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71" w:rsidRDefault="00637F76" w:rsidP="0040728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Our class will be completing five projects in social studies. We will do</w:t>
      </w:r>
      <w:r w:rsidRPr="00407286">
        <w:rPr>
          <w:rFonts w:ascii="Comic Sans MS" w:hAnsi="Comic Sans MS"/>
        </w:rPr>
        <w:t xml:space="preserve"> one</w:t>
      </w:r>
      <w:r>
        <w:rPr>
          <w:rFonts w:ascii="Comic Sans MS" w:hAnsi="Comic Sans MS"/>
        </w:rPr>
        <w:t xml:space="preserve"> project for each of the regions we </w:t>
      </w:r>
      <w:r w:rsidR="007E648B">
        <w:rPr>
          <w:rFonts w:ascii="Comic Sans MS" w:hAnsi="Comic Sans MS"/>
        </w:rPr>
        <w:t>are studying. The students mus</w:t>
      </w:r>
      <w:r>
        <w:rPr>
          <w:rFonts w:ascii="Comic Sans MS" w:hAnsi="Comic Sans MS"/>
        </w:rPr>
        <w:t xml:space="preserve">t choose a type of project for each region, </w:t>
      </w:r>
      <w:r w:rsidR="00407286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they have to complete ALL five types by the time we finish the five regions. This way, there </w:t>
      </w:r>
      <w:r w:rsidR="007E648B">
        <w:rPr>
          <w:rFonts w:ascii="Comic Sans MS" w:hAnsi="Comic Sans MS"/>
        </w:rPr>
        <w:t>will</w:t>
      </w:r>
      <w:r>
        <w:rPr>
          <w:rFonts w:ascii="Comic Sans MS" w:hAnsi="Comic Sans MS"/>
        </w:rPr>
        <w:t xml:space="preserve"> be a variety of projects for each region, adding to the interest and creativity of our class.</w:t>
      </w:r>
      <w:r w:rsidR="00F65071">
        <w:rPr>
          <w:rFonts w:ascii="Comic Sans MS" w:hAnsi="Comic Sans MS"/>
        </w:rPr>
        <w:t xml:space="preserve"> You may work on the projects at any time, but they are due on the dates listed below.</w:t>
      </w:r>
      <w:r w:rsidR="00ED7267">
        <w:rPr>
          <w:rFonts w:ascii="Comic Sans MS" w:hAnsi="Comic Sans MS"/>
        </w:rPr>
        <w:t xml:space="preserve"> We will start with the Northeast region. </w:t>
      </w:r>
      <w:r w:rsidR="00ED7267" w:rsidRPr="00ED7267">
        <w:rPr>
          <w:rFonts w:ascii="Comic Sans MS" w:hAnsi="Comic Sans MS"/>
          <w:b/>
          <w:u w:val="single"/>
        </w:rPr>
        <w:t>ALL students</w:t>
      </w:r>
      <w:r w:rsidR="00ED7267" w:rsidRPr="00ED7267">
        <w:rPr>
          <w:rFonts w:ascii="Comic Sans MS" w:hAnsi="Comic Sans MS"/>
          <w:u w:val="single"/>
        </w:rPr>
        <w:t xml:space="preserve"> will complete the Landforms &amp; Resources map project for the Northeast region</w:t>
      </w:r>
      <w:r w:rsidR="00ED7267">
        <w:rPr>
          <w:rFonts w:ascii="Comic Sans MS" w:hAnsi="Comic Sans MS"/>
        </w:rPr>
        <w:t xml:space="preserve">. Students will be given two (2) class days per region to work on their projects.   </w:t>
      </w:r>
    </w:p>
    <w:p w:rsidR="00F65071" w:rsidRPr="00ED7267" w:rsidRDefault="00637F76" w:rsidP="00F65071">
      <w:pPr>
        <w:spacing w:after="0"/>
        <w:rPr>
          <w:rFonts w:ascii="Comic Sans MS" w:hAnsi="Comic Sans MS"/>
          <w:sz w:val="21"/>
        </w:rPr>
      </w:pPr>
      <w:r w:rsidRPr="00ED7267">
        <w:rPr>
          <w:rFonts w:ascii="Comic Sans MS" w:hAnsi="Comic Sans MS"/>
          <w:b/>
          <w:sz w:val="21"/>
        </w:rPr>
        <w:t xml:space="preserve">Due dates for the various regions: </w:t>
      </w:r>
    </w:p>
    <w:p w:rsidR="00637F76" w:rsidRPr="00ED7267" w:rsidRDefault="00ED7267" w:rsidP="00F65071">
      <w:pPr>
        <w:spacing w:after="0"/>
        <w:rPr>
          <w:rFonts w:ascii="Comic Sans MS" w:hAnsi="Comic Sans MS"/>
          <w:sz w:val="21"/>
        </w:rPr>
      </w:pPr>
      <w:r w:rsidRPr="00ED7267">
        <w:rPr>
          <w:rFonts w:ascii="Comic Sans MS" w:hAnsi="Comic Sans MS"/>
          <w:b/>
          <w:sz w:val="21"/>
        </w:rPr>
        <w:t>November 21</w:t>
      </w:r>
      <w:r w:rsidR="008128D2" w:rsidRPr="00ED7267">
        <w:rPr>
          <w:rFonts w:ascii="Comic Sans MS" w:hAnsi="Comic Sans MS"/>
          <w:b/>
          <w:sz w:val="21"/>
        </w:rPr>
        <w:t xml:space="preserve">: </w:t>
      </w:r>
      <w:r w:rsidR="00407286" w:rsidRPr="00ED7267">
        <w:rPr>
          <w:rFonts w:ascii="Comic Sans MS" w:hAnsi="Comic Sans MS"/>
          <w:b/>
          <w:sz w:val="21"/>
        </w:rPr>
        <w:t xml:space="preserve">  </w:t>
      </w:r>
      <w:r w:rsidR="008128D2" w:rsidRPr="00ED7267">
        <w:rPr>
          <w:rFonts w:ascii="Comic Sans MS" w:hAnsi="Comic Sans MS"/>
          <w:b/>
          <w:sz w:val="21"/>
        </w:rPr>
        <w:t>Northeast Region Project</w:t>
      </w:r>
      <w:r w:rsidR="00637F76" w:rsidRPr="00ED7267">
        <w:rPr>
          <w:rFonts w:ascii="Comic Sans MS" w:hAnsi="Comic Sans MS"/>
          <w:b/>
          <w:sz w:val="21"/>
        </w:rPr>
        <w:t xml:space="preserve">                                                                                                                                                       </w:t>
      </w:r>
      <w:r w:rsidR="00D9129A" w:rsidRPr="00ED7267">
        <w:rPr>
          <w:rFonts w:ascii="Comic Sans MS" w:hAnsi="Comic Sans MS"/>
          <w:b/>
          <w:sz w:val="21"/>
        </w:rPr>
        <w:t xml:space="preserve">                      </w:t>
      </w:r>
      <w:r w:rsidR="00394392" w:rsidRPr="00ED7267">
        <w:rPr>
          <w:rFonts w:ascii="Comic Sans MS" w:hAnsi="Comic Sans MS"/>
          <w:sz w:val="21"/>
        </w:rPr>
        <w:t xml:space="preserve">January </w:t>
      </w:r>
      <w:r w:rsidR="0095503E">
        <w:rPr>
          <w:rFonts w:ascii="Comic Sans MS" w:hAnsi="Comic Sans MS"/>
          <w:sz w:val="21"/>
        </w:rPr>
        <w:t>______</w:t>
      </w:r>
      <w:r w:rsidR="00637F76" w:rsidRPr="00ED7267">
        <w:rPr>
          <w:rFonts w:ascii="Comic Sans MS" w:hAnsi="Comic Sans MS"/>
          <w:sz w:val="21"/>
        </w:rPr>
        <w:t>:</w:t>
      </w:r>
      <w:r w:rsidR="00407286" w:rsidRPr="00ED7267">
        <w:rPr>
          <w:rFonts w:ascii="Comic Sans MS" w:hAnsi="Comic Sans MS"/>
          <w:sz w:val="21"/>
        </w:rPr>
        <w:t xml:space="preserve">    </w:t>
      </w:r>
      <w:r w:rsidR="008128D2" w:rsidRPr="00ED7267">
        <w:rPr>
          <w:rFonts w:ascii="Comic Sans MS" w:hAnsi="Comic Sans MS"/>
          <w:sz w:val="21"/>
        </w:rPr>
        <w:t xml:space="preserve"> Southeast Region Project</w:t>
      </w:r>
    </w:p>
    <w:p w:rsidR="00637F76" w:rsidRPr="00ED7267" w:rsidRDefault="00ED7267" w:rsidP="00F65071">
      <w:pPr>
        <w:spacing w:after="0"/>
        <w:rPr>
          <w:rFonts w:ascii="Comic Sans MS" w:hAnsi="Comic Sans MS"/>
          <w:sz w:val="21"/>
        </w:rPr>
      </w:pPr>
      <w:r w:rsidRPr="00ED7267">
        <w:rPr>
          <w:rFonts w:ascii="Comic Sans MS" w:hAnsi="Comic Sans MS"/>
          <w:sz w:val="21"/>
        </w:rPr>
        <w:t>March</w:t>
      </w:r>
      <w:r w:rsidR="00394392" w:rsidRPr="00ED7267">
        <w:rPr>
          <w:rFonts w:ascii="Comic Sans MS" w:hAnsi="Comic Sans MS"/>
          <w:sz w:val="21"/>
        </w:rPr>
        <w:t xml:space="preserve"> </w:t>
      </w:r>
      <w:r w:rsidR="0095503E">
        <w:rPr>
          <w:rFonts w:ascii="Comic Sans MS" w:hAnsi="Comic Sans MS"/>
          <w:sz w:val="21"/>
        </w:rPr>
        <w:t>_______</w:t>
      </w:r>
      <w:r w:rsidR="00407286" w:rsidRPr="00ED7267">
        <w:rPr>
          <w:rFonts w:ascii="Comic Sans MS" w:hAnsi="Comic Sans MS"/>
          <w:sz w:val="21"/>
        </w:rPr>
        <w:t xml:space="preserve">:   </w:t>
      </w:r>
      <w:r w:rsidR="008128D2" w:rsidRPr="00ED7267">
        <w:rPr>
          <w:rFonts w:ascii="Comic Sans MS" w:hAnsi="Comic Sans MS"/>
          <w:sz w:val="21"/>
        </w:rPr>
        <w:t>Midwest Region Project</w:t>
      </w:r>
    </w:p>
    <w:p w:rsidR="00637F76" w:rsidRPr="00ED7267" w:rsidRDefault="00ED7267" w:rsidP="00F65071">
      <w:pPr>
        <w:spacing w:after="0" w:line="240" w:lineRule="auto"/>
        <w:rPr>
          <w:rFonts w:ascii="Comic Sans MS" w:hAnsi="Comic Sans MS"/>
          <w:sz w:val="21"/>
        </w:rPr>
      </w:pPr>
      <w:r w:rsidRPr="00ED7267">
        <w:rPr>
          <w:rFonts w:ascii="Comic Sans MS" w:hAnsi="Comic Sans MS"/>
          <w:sz w:val="21"/>
        </w:rPr>
        <w:t>April</w:t>
      </w:r>
      <w:r w:rsidR="00394392" w:rsidRPr="00ED7267">
        <w:rPr>
          <w:rFonts w:ascii="Comic Sans MS" w:hAnsi="Comic Sans MS"/>
          <w:sz w:val="21"/>
        </w:rPr>
        <w:t xml:space="preserve"> </w:t>
      </w:r>
      <w:r w:rsidR="0095503E">
        <w:rPr>
          <w:rFonts w:ascii="Comic Sans MS" w:hAnsi="Comic Sans MS"/>
          <w:sz w:val="21"/>
        </w:rPr>
        <w:t>________</w:t>
      </w:r>
      <w:r w:rsidR="00637F76" w:rsidRPr="00ED7267">
        <w:rPr>
          <w:rFonts w:ascii="Comic Sans MS" w:hAnsi="Comic Sans MS"/>
          <w:sz w:val="21"/>
        </w:rPr>
        <w:t xml:space="preserve">:  </w:t>
      </w:r>
      <w:r w:rsidR="00407286" w:rsidRPr="00ED7267">
        <w:rPr>
          <w:rFonts w:ascii="Comic Sans MS" w:hAnsi="Comic Sans MS"/>
          <w:sz w:val="21"/>
        </w:rPr>
        <w:t xml:space="preserve">   </w:t>
      </w:r>
      <w:r w:rsidR="00637F76" w:rsidRPr="00ED7267">
        <w:rPr>
          <w:rFonts w:ascii="Comic Sans MS" w:hAnsi="Comic Sans MS"/>
          <w:sz w:val="21"/>
        </w:rPr>
        <w:t xml:space="preserve"> Southwest Region P</w:t>
      </w:r>
      <w:r w:rsidR="008128D2" w:rsidRPr="00ED7267">
        <w:rPr>
          <w:rFonts w:ascii="Comic Sans MS" w:hAnsi="Comic Sans MS"/>
          <w:sz w:val="21"/>
        </w:rPr>
        <w:t>roject</w:t>
      </w:r>
    </w:p>
    <w:p w:rsidR="00637F76" w:rsidRPr="00ED7267" w:rsidRDefault="00637F76" w:rsidP="00F65071">
      <w:pPr>
        <w:spacing w:after="0" w:line="240" w:lineRule="auto"/>
        <w:rPr>
          <w:rFonts w:ascii="Comic Sans MS" w:hAnsi="Comic Sans MS"/>
          <w:sz w:val="21"/>
        </w:rPr>
      </w:pPr>
      <w:r w:rsidRPr="00ED7267">
        <w:rPr>
          <w:rFonts w:ascii="Comic Sans MS" w:hAnsi="Comic Sans MS"/>
          <w:sz w:val="21"/>
        </w:rPr>
        <w:t>M</w:t>
      </w:r>
      <w:r w:rsidR="00394392" w:rsidRPr="00ED7267">
        <w:rPr>
          <w:rFonts w:ascii="Comic Sans MS" w:hAnsi="Comic Sans MS"/>
          <w:sz w:val="21"/>
        </w:rPr>
        <w:t xml:space="preserve">ay </w:t>
      </w:r>
      <w:r w:rsidR="0095503E">
        <w:rPr>
          <w:rFonts w:ascii="Comic Sans MS" w:hAnsi="Comic Sans MS"/>
          <w:sz w:val="21"/>
        </w:rPr>
        <w:t>_________</w:t>
      </w:r>
      <w:r w:rsidR="008128D2" w:rsidRPr="00ED7267">
        <w:rPr>
          <w:rFonts w:ascii="Comic Sans MS" w:hAnsi="Comic Sans MS"/>
          <w:sz w:val="21"/>
        </w:rPr>
        <w:t xml:space="preserve">:   </w:t>
      </w:r>
      <w:r w:rsidR="00407286" w:rsidRPr="00ED7267">
        <w:rPr>
          <w:rFonts w:ascii="Comic Sans MS" w:hAnsi="Comic Sans MS"/>
          <w:sz w:val="21"/>
        </w:rPr>
        <w:t xml:space="preserve">       </w:t>
      </w:r>
      <w:r w:rsidR="008128D2" w:rsidRPr="00ED7267">
        <w:rPr>
          <w:rFonts w:ascii="Comic Sans MS" w:hAnsi="Comic Sans MS"/>
          <w:sz w:val="21"/>
        </w:rPr>
        <w:t xml:space="preserve"> West Region Project</w:t>
      </w:r>
      <w:r w:rsidRPr="00ED7267">
        <w:rPr>
          <w:rFonts w:ascii="Comic Sans MS" w:hAnsi="Comic Sans MS"/>
          <w:sz w:val="21"/>
        </w:rPr>
        <w:t xml:space="preserve">                           </w:t>
      </w:r>
    </w:p>
    <w:p w:rsidR="00407286" w:rsidRPr="00ED7267" w:rsidRDefault="00637F76" w:rsidP="00ED7267">
      <w:pPr>
        <w:jc w:val="center"/>
        <w:rPr>
          <w:rFonts w:ascii="Comic Sans MS" w:hAnsi="Comic Sans MS"/>
          <w:b/>
          <w:sz w:val="21"/>
          <w:u w:val="single"/>
        </w:rPr>
      </w:pPr>
      <w:r w:rsidRPr="00ED7267">
        <w:rPr>
          <w:rFonts w:ascii="Comic Sans MS" w:hAnsi="Comic Sans MS"/>
          <w:b/>
          <w:sz w:val="21"/>
          <w:u w:val="single"/>
        </w:rPr>
        <w:t>TYPES OF PROJECTS</w:t>
      </w:r>
      <w:r w:rsidR="00ED7267" w:rsidRPr="00ED7267">
        <w:rPr>
          <w:rFonts w:ascii="Comic Sans MS" w:hAnsi="Comic Sans MS"/>
          <w:b/>
          <w:sz w:val="21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648"/>
        <w:gridCol w:w="1890"/>
        <w:gridCol w:w="1980"/>
        <w:gridCol w:w="2070"/>
        <w:gridCol w:w="1818"/>
      </w:tblGrid>
      <w:tr w:rsidR="007E648B" w:rsidTr="00E60CAD">
        <w:tc>
          <w:tcPr>
            <w:tcW w:w="1610" w:type="dxa"/>
          </w:tcPr>
          <w:p w:rsidR="00637F76" w:rsidRDefault="00637F76" w:rsidP="00637F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Projects</w:t>
            </w:r>
          </w:p>
        </w:tc>
        <w:tc>
          <w:tcPr>
            <w:tcW w:w="1648" w:type="dxa"/>
          </w:tcPr>
          <w:p w:rsidR="00637F76" w:rsidRDefault="00637F76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of Interest</w:t>
            </w:r>
          </w:p>
          <w:p w:rsidR="007E648B" w:rsidRDefault="007E648B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0D456317" wp14:editId="39F71DF5">
                  <wp:extent cx="781050" cy="557311"/>
                  <wp:effectExtent l="19050" t="0" r="0" b="0"/>
                  <wp:docPr id="7" name="Picture 7" descr="C:\Documents and Settings\Sandra.Dahlgren\Local Settings\Temporary Internet Files\Content.IE5\SWF53MOC\MC9002291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Sandra.Dahlgren\Local Settings\Temporary Internet Files\Content.IE5\SWF53MOC\MC9002291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637F76" w:rsidRDefault="00637F76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Landform &amp; Resources Map</w:t>
            </w:r>
          </w:p>
          <w:p w:rsidR="00637F76" w:rsidRDefault="00637F76" w:rsidP="00637F76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5845071C" wp14:editId="6B2EA578">
                  <wp:extent cx="294881" cy="304800"/>
                  <wp:effectExtent l="19050" t="0" r="0" b="0"/>
                  <wp:docPr id="1" name="Picture 1" descr="C:\Documents and Settings\Sandra.Dahlgren\Local Settings\Temporary Internet Files\Content.IE5\YBSM01L4\MC900322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ndra.Dahlgren\Local Settings\Temporary Internet Files\Content.IE5\YBSM01L4\MC900322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8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t xml:space="preserve">   </w:t>
            </w: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778EE6CC" wp14:editId="40392A34">
                  <wp:extent cx="581025" cy="298909"/>
                  <wp:effectExtent l="19050" t="0" r="9525" b="0"/>
                  <wp:docPr id="2" name="Picture 2" descr="C:\Documents and Settings\Sandra.Dahlgren\Local Settings\Temporary Internet Files\Content.IE5\YBSM01L4\MC9000147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dra.Dahlgren\Local Settings\Temporary Internet Files\Content.IE5\YBSM01L4\MC9000147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48B" w:rsidRDefault="007E648B" w:rsidP="00637F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6C14DDBC" wp14:editId="778B751F">
                  <wp:extent cx="335521" cy="409575"/>
                  <wp:effectExtent l="0" t="0" r="7379" b="0"/>
                  <wp:docPr id="8" name="Picture 8" descr="C:\Documents and Settings\Sandra.Dahlgren\Local Settings\Temporary Internet Files\Content.IE5\YBSM01L4\MC9004395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andra.Dahlgren\Local Settings\Temporary Internet Files\Content.IE5\YBSM01L4\MC9004395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32" cy="41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3C1921D2" wp14:editId="2B333CFF">
                  <wp:extent cx="335915" cy="335915"/>
                  <wp:effectExtent l="0" t="0" r="0" b="0"/>
                  <wp:docPr id="9" name="Picture 9" descr="C:\Documents and Settings\Sandra.Dahlgren\Local Settings\Temporary Internet Files\Content.IE5\SWF53MOC\MC9004369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andra.Dahlgren\Local Settings\Temporary Internet Files\Content.IE5\SWF53MOC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7F76" w:rsidRDefault="00637F76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</w:t>
            </w:r>
          </w:p>
          <w:p w:rsidR="00637F76" w:rsidRDefault="00637F76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</w:t>
            </w:r>
          </w:p>
          <w:p w:rsidR="007E648B" w:rsidRDefault="007E648B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67B7D5F4" wp14:editId="1297F13F">
                  <wp:extent cx="1031589" cy="695325"/>
                  <wp:effectExtent l="19050" t="0" r="0" b="0"/>
                  <wp:docPr id="6" name="Picture 6" descr="C:\Documents and Settings\Sandra.Dahlgren\Local Settings\Temporary Internet Files\Content.IE5\51O7OFJ8\MC9001500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andra.Dahlgren\Local Settings\Temporary Internet Files\Content.IE5\51O7OFJ8\MC9001500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89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37F76" w:rsidRDefault="00637F76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State</w:t>
            </w:r>
          </w:p>
          <w:p w:rsidR="00637F76" w:rsidRDefault="00637F76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region</w:t>
            </w: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6A0EBE2C" wp14:editId="52A29857">
                  <wp:extent cx="571500" cy="598597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7E648B" w:rsidRDefault="00637F76" w:rsidP="007E64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</w:t>
            </w:r>
          </w:p>
          <w:p w:rsidR="007E648B" w:rsidRDefault="007E648B" w:rsidP="007E648B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42BB3332" wp14:editId="22A7ED17">
                  <wp:extent cx="712471" cy="495300"/>
                  <wp:effectExtent l="19050" t="0" r="0" b="0"/>
                  <wp:docPr id="4" name="Picture 4" descr="C:\Documents and Settings\Sandra.Dahlgren\Local Settings\Temporary Internet Files\Content.IE5\SWF53MOC\MC900445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andra.Dahlgren\Local Settings\Temporary Internet Files\Content.IE5\SWF53MOC\MC900445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47" cy="49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76" w:rsidRDefault="007E648B" w:rsidP="00637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 wp14:anchorId="1F3F62B9" wp14:editId="5DBB251A">
                  <wp:extent cx="459338" cy="468908"/>
                  <wp:effectExtent l="19050" t="0" r="0" b="0"/>
                  <wp:docPr id="5" name="Picture 5" descr="C:\Documents and Settings\Sandra.Dahlgren\Local Settings\Temporary Internet Files\Content.IE5\SWF53MOC\MC900104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andra.Dahlgren\Local Settings\Temporary Internet Files\Content.IE5\SWF53MOC\MC900104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38" cy="46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48B" w:rsidTr="00E60CAD">
        <w:tc>
          <w:tcPr>
            <w:tcW w:w="1610" w:type="dxa"/>
          </w:tcPr>
          <w:p w:rsidR="00637F76" w:rsidRPr="00637F76" w:rsidRDefault="00637F76" w:rsidP="00637F76">
            <w:pPr>
              <w:rPr>
                <w:rFonts w:ascii="Comic Sans MS" w:hAnsi="Comic Sans MS"/>
                <w:sz w:val="18"/>
                <w:szCs w:val="18"/>
              </w:rPr>
            </w:pPr>
            <w:r w:rsidRPr="00637F76">
              <w:rPr>
                <w:rFonts w:ascii="Comic Sans MS" w:hAnsi="Comic Sans MS"/>
                <w:sz w:val="18"/>
                <w:szCs w:val="18"/>
              </w:rPr>
              <w:t>Requirements</w:t>
            </w:r>
          </w:p>
        </w:tc>
        <w:tc>
          <w:tcPr>
            <w:tcW w:w="1648" w:type="dxa"/>
          </w:tcPr>
          <w:p w:rsidR="00637F76" w:rsidRPr="00637F76" w:rsidRDefault="00637F76" w:rsidP="007F3A56">
            <w:pPr>
              <w:rPr>
                <w:rFonts w:ascii="Comic Sans MS" w:hAnsi="Comic Sans MS"/>
                <w:sz w:val="20"/>
                <w:szCs w:val="20"/>
              </w:rPr>
            </w:pPr>
            <w:r w:rsidRPr="00637F76">
              <w:rPr>
                <w:rFonts w:ascii="Comic Sans MS" w:hAnsi="Comic Sans MS"/>
                <w:sz w:val="20"/>
                <w:szCs w:val="20"/>
              </w:rPr>
              <w:t xml:space="preserve">Create a poster </w:t>
            </w:r>
            <w:r w:rsidR="007F3A56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 w:rsidRPr="00637F76">
              <w:rPr>
                <w:rFonts w:ascii="Comic Sans MS" w:hAnsi="Comic Sans MS"/>
                <w:sz w:val="20"/>
                <w:szCs w:val="20"/>
              </w:rPr>
              <w:t>brochure to advertise a place people like to visit in that region. For example: you could do a national park, historical museum, or famous tourist location.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Include your references.</w:t>
            </w:r>
          </w:p>
        </w:tc>
        <w:tc>
          <w:tcPr>
            <w:tcW w:w="1890" w:type="dxa"/>
          </w:tcPr>
          <w:p w:rsidR="00637F76" w:rsidRPr="008128D2" w:rsidRDefault="00637F76" w:rsidP="00637F76">
            <w:pPr>
              <w:rPr>
                <w:rFonts w:ascii="Comic Sans MS" w:hAnsi="Comic Sans MS"/>
                <w:sz w:val="20"/>
                <w:szCs w:val="20"/>
              </w:rPr>
            </w:pPr>
            <w:r w:rsidRPr="008128D2">
              <w:rPr>
                <w:rFonts w:ascii="Comic Sans MS" w:hAnsi="Comic Sans MS"/>
                <w:sz w:val="20"/>
                <w:szCs w:val="20"/>
              </w:rPr>
              <w:t>Create a poster size map the region. Include the landforms, natural resources as well as the major industries of the regions.</w:t>
            </w:r>
            <w:r w:rsidR="008128D2" w:rsidRPr="008128D2">
              <w:rPr>
                <w:rFonts w:ascii="Comic Sans MS" w:hAnsi="Comic Sans MS"/>
                <w:sz w:val="20"/>
                <w:szCs w:val="20"/>
              </w:rPr>
              <w:t xml:space="preserve"> Be sure to include a title, map key, scale and compass rose.</w:t>
            </w:r>
          </w:p>
          <w:p w:rsidR="00637F76" w:rsidRPr="008128D2" w:rsidRDefault="00637F76" w:rsidP="00637F76">
            <w:pPr>
              <w:rPr>
                <w:rFonts w:ascii="Comic Sans MS" w:hAnsi="Comic Sans MS"/>
                <w:sz w:val="20"/>
                <w:szCs w:val="20"/>
              </w:rPr>
            </w:pPr>
            <w:r w:rsidRPr="008128D2">
              <w:rPr>
                <w:rFonts w:ascii="Comic Sans MS" w:hAnsi="Comic Sans MS"/>
                <w:sz w:val="20"/>
                <w:szCs w:val="20"/>
              </w:rPr>
              <w:t>Include your references.</w:t>
            </w:r>
          </w:p>
          <w:p w:rsidR="00637F76" w:rsidRDefault="00637F76" w:rsidP="00637F7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37F76" w:rsidRPr="00637F76" w:rsidRDefault="00637F76" w:rsidP="00407286">
            <w:pPr>
              <w:rPr>
                <w:rFonts w:ascii="Comic Sans MS" w:hAnsi="Comic Sans MS"/>
                <w:sz w:val="20"/>
                <w:szCs w:val="20"/>
              </w:rPr>
            </w:pPr>
            <w:r w:rsidRPr="00637F76">
              <w:rPr>
                <w:rFonts w:ascii="Comic Sans MS" w:hAnsi="Comic Sans MS"/>
                <w:sz w:val="20"/>
                <w:szCs w:val="20"/>
              </w:rPr>
              <w:t xml:space="preserve">Research a person from history from the region. Type a summary of his/her life achievements. Then, create a short </w:t>
            </w:r>
            <w:r w:rsidR="007F3A56">
              <w:rPr>
                <w:rFonts w:ascii="Comic Sans MS" w:hAnsi="Comic Sans MS"/>
                <w:sz w:val="20"/>
                <w:szCs w:val="20"/>
              </w:rPr>
              <w:t xml:space="preserve">paragraph </w:t>
            </w:r>
            <w:r w:rsidRPr="00637F76">
              <w:rPr>
                <w:rFonts w:ascii="Comic Sans MS" w:hAnsi="Comic Sans MS"/>
                <w:sz w:val="20"/>
                <w:szCs w:val="20"/>
              </w:rPr>
              <w:t>that you can present as if you were that person. Bonus points dressing up in costume of your person. Include your references.</w:t>
            </w:r>
          </w:p>
        </w:tc>
        <w:tc>
          <w:tcPr>
            <w:tcW w:w="2070" w:type="dxa"/>
          </w:tcPr>
          <w:p w:rsidR="00637F76" w:rsidRPr="008128D2" w:rsidRDefault="00637F76" w:rsidP="00374FB1">
            <w:pPr>
              <w:rPr>
                <w:rFonts w:ascii="Comic Sans MS" w:hAnsi="Comic Sans MS"/>
                <w:sz w:val="20"/>
                <w:szCs w:val="20"/>
              </w:rPr>
            </w:pPr>
            <w:r w:rsidRPr="008128D2">
              <w:rPr>
                <w:rFonts w:ascii="Comic Sans MS" w:hAnsi="Comic Sans MS"/>
                <w:sz w:val="20"/>
                <w:szCs w:val="20"/>
              </w:rPr>
              <w:t>Choose o</w:t>
            </w:r>
            <w:r w:rsidR="00AA7AEE">
              <w:rPr>
                <w:rFonts w:ascii="Comic Sans MS" w:hAnsi="Comic Sans MS"/>
                <w:sz w:val="20"/>
                <w:szCs w:val="20"/>
              </w:rPr>
              <w:t xml:space="preserve">ne state from the region. Create a </w:t>
            </w:r>
            <w:r w:rsidR="00374FB1">
              <w:rPr>
                <w:rFonts w:ascii="Comic Sans MS" w:hAnsi="Comic Sans MS"/>
                <w:sz w:val="20"/>
                <w:szCs w:val="20"/>
              </w:rPr>
              <w:t>booklet or poster</w:t>
            </w:r>
            <w:bookmarkStart w:id="0" w:name="_GoBack"/>
            <w:bookmarkEnd w:id="0"/>
            <w:r w:rsidR="00AA7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128D2">
              <w:rPr>
                <w:rFonts w:ascii="Comic Sans MS" w:hAnsi="Comic Sans MS"/>
                <w:sz w:val="20"/>
                <w:szCs w:val="20"/>
              </w:rPr>
              <w:t>with the important facts and information from the state. You may include such things as the</w:t>
            </w:r>
            <w:r w:rsidR="00F65071" w:rsidRPr="008128D2">
              <w:rPr>
                <w:rFonts w:ascii="Comic Sans MS" w:hAnsi="Comic Sans MS"/>
                <w:sz w:val="20"/>
                <w:szCs w:val="20"/>
              </w:rPr>
              <w:t xml:space="preserve"> state flag, capital, bird etc.</w:t>
            </w:r>
            <w:r w:rsidRPr="008128D2">
              <w:rPr>
                <w:rFonts w:ascii="Comic Sans MS" w:hAnsi="Comic Sans MS"/>
                <w:sz w:val="20"/>
                <w:szCs w:val="20"/>
              </w:rPr>
              <w:t xml:space="preserve"> Then, create an 8 by 10 map of </w:t>
            </w:r>
            <w:r w:rsidR="008128D2" w:rsidRPr="008128D2">
              <w:rPr>
                <w:rFonts w:ascii="Comic Sans MS" w:hAnsi="Comic Sans MS"/>
                <w:sz w:val="20"/>
                <w:szCs w:val="20"/>
              </w:rPr>
              <w:t xml:space="preserve">the state with major landforms </w:t>
            </w:r>
            <w:r w:rsidRPr="008128D2">
              <w:rPr>
                <w:rFonts w:ascii="Comic Sans MS" w:hAnsi="Comic Sans MS"/>
                <w:sz w:val="20"/>
                <w:szCs w:val="20"/>
              </w:rPr>
              <w:t>and cities.</w:t>
            </w:r>
            <w:r w:rsidR="00E60CAD">
              <w:rPr>
                <w:rFonts w:ascii="Comic Sans MS" w:hAnsi="Comic Sans MS"/>
                <w:sz w:val="20"/>
                <w:szCs w:val="20"/>
              </w:rPr>
              <w:t xml:space="preserve"> Include your references.</w:t>
            </w:r>
          </w:p>
        </w:tc>
        <w:tc>
          <w:tcPr>
            <w:tcW w:w="1818" w:type="dxa"/>
          </w:tcPr>
          <w:p w:rsidR="00637F76" w:rsidRPr="007E648B" w:rsidRDefault="00637F76" w:rsidP="00637F76">
            <w:pPr>
              <w:rPr>
                <w:rFonts w:ascii="Comic Sans MS" w:hAnsi="Comic Sans MS"/>
                <w:sz w:val="20"/>
                <w:szCs w:val="20"/>
              </w:rPr>
            </w:pPr>
            <w:r w:rsidRPr="007E648B">
              <w:rPr>
                <w:rFonts w:ascii="Comic Sans MS" w:hAnsi="Comic Sans MS"/>
                <w:sz w:val="20"/>
                <w:szCs w:val="20"/>
              </w:rPr>
              <w:t>Bring in items from the culture in the region.</w:t>
            </w:r>
            <w:r w:rsidR="007E648B" w:rsidRPr="007E648B">
              <w:rPr>
                <w:rFonts w:ascii="Comic Sans MS" w:hAnsi="Comic Sans MS"/>
                <w:sz w:val="20"/>
                <w:szCs w:val="20"/>
              </w:rPr>
              <w:t xml:space="preserve"> For example, bring a sample of a regional food, pictures from a regional celebration along with related items to local resources.</w:t>
            </w:r>
            <w:r w:rsidR="008128D2">
              <w:rPr>
                <w:rFonts w:ascii="Comic Sans MS" w:hAnsi="Comic Sans MS"/>
                <w:sz w:val="20"/>
                <w:szCs w:val="20"/>
              </w:rPr>
              <w:t xml:space="preserve"> You may dress in costume.</w:t>
            </w:r>
            <w:r w:rsidR="00E60CAD">
              <w:rPr>
                <w:rFonts w:ascii="Comic Sans MS" w:hAnsi="Comic Sans MS"/>
                <w:sz w:val="20"/>
                <w:szCs w:val="20"/>
              </w:rPr>
              <w:t xml:space="preserve"> Include your references.</w:t>
            </w:r>
          </w:p>
        </w:tc>
      </w:tr>
      <w:tr w:rsidR="007E648B" w:rsidTr="00ED7267">
        <w:trPr>
          <w:trHeight w:val="1403"/>
        </w:trPr>
        <w:tc>
          <w:tcPr>
            <w:tcW w:w="1610" w:type="dxa"/>
          </w:tcPr>
          <w:p w:rsidR="008128D2" w:rsidRPr="00407286" w:rsidRDefault="00637F76" w:rsidP="00407286">
            <w:pPr>
              <w:rPr>
                <w:rFonts w:ascii="Comic Sans MS" w:hAnsi="Comic Sans MS"/>
                <w:sz w:val="16"/>
                <w:szCs w:val="16"/>
              </w:rPr>
            </w:pPr>
            <w:r w:rsidRPr="00407286">
              <w:rPr>
                <w:rFonts w:ascii="Comic Sans MS" w:hAnsi="Comic Sans MS"/>
                <w:sz w:val="16"/>
                <w:szCs w:val="16"/>
              </w:rPr>
              <w:t>Write in this row which region you plan to complete this project.</w:t>
            </w:r>
            <w:r w:rsidR="008128D2" w:rsidRPr="00407286">
              <w:rPr>
                <w:rFonts w:ascii="Comic Sans MS" w:hAnsi="Comic Sans MS"/>
                <w:sz w:val="16"/>
                <w:szCs w:val="16"/>
              </w:rPr>
              <w:t xml:space="preserve"> Have your parent sign and return.</w:t>
            </w:r>
          </w:p>
        </w:tc>
        <w:tc>
          <w:tcPr>
            <w:tcW w:w="1648" w:type="dxa"/>
          </w:tcPr>
          <w:p w:rsidR="00637F76" w:rsidRDefault="00ED7267" w:rsidP="00637F76">
            <w:pPr>
              <w:rPr>
                <w:rFonts w:ascii="Comic Sans MS" w:hAnsi="Comic Sans MS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59961" wp14:editId="1739F63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130810</wp:posOffset>
                      </wp:positionV>
                      <wp:extent cx="1226820" cy="1828800"/>
                      <wp:effectExtent l="0" t="0" r="0" b="82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8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7267" w:rsidRPr="00ED7267" w:rsidRDefault="00ED7267" w:rsidP="00ED72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3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4pt;margin-top:10.3pt;width:9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" filled="f" stroked="f">
                      <v:textbox style="mso-fit-shape-to-text:t">
                        <w:txbxContent>
                          <w:p w:rsidR="00ED7267" w:rsidRPr="00ED7267" w:rsidRDefault="00ED7267" w:rsidP="00ED72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8D2" w:rsidRDefault="008128D2" w:rsidP="00637F76">
            <w:pPr>
              <w:rPr>
                <w:rFonts w:ascii="Comic Sans MS" w:hAnsi="Comic Sans MS"/>
              </w:rPr>
            </w:pPr>
          </w:p>
          <w:p w:rsidR="008128D2" w:rsidRDefault="008128D2" w:rsidP="00637F76">
            <w:pPr>
              <w:rPr>
                <w:rFonts w:ascii="Comic Sans MS" w:hAnsi="Comic Sans MS"/>
              </w:rPr>
            </w:pPr>
          </w:p>
          <w:p w:rsidR="008128D2" w:rsidRDefault="008128D2" w:rsidP="00637F76">
            <w:pPr>
              <w:rPr>
                <w:rFonts w:ascii="Comic Sans MS" w:hAnsi="Comic Sans MS"/>
              </w:rPr>
            </w:pPr>
          </w:p>
          <w:p w:rsidR="008128D2" w:rsidRDefault="008128D2" w:rsidP="00637F76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637F76" w:rsidRDefault="00637F76" w:rsidP="00637F7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37F76" w:rsidRDefault="00637F76" w:rsidP="00637F76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AA7AEE" w:rsidRPr="00ED7267" w:rsidRDefault="00AA7AEE" w:rsidP="00AA7AEE">
            <w:pPr>
              <w:jc w:val="center"/>
              <w:rPr>
                <w:rFonts w:ascii="Comic Sans MS" w:hAnsi="Comic Sans MS"/>
                <w:b/>
                <w:color w:val="EEECE1" w:themeColor="background2"/>
                <w:sz w:val="3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637F76" w:rsidRDefault="00637F76" w:rsidP="00637F76">
            <w:pPr>
              <w:rPr>
                <w:rFonts w:ascii="Comic Sans MS" w:hAnsi="Comic Sans MS"/>
              </w:rPr>
            </w:pPr>
          </w:p>
        </w:tc>
        <w:tc>
          <w:tcPr>
            <w:tcW w:w="1818" w:type="dxa"/>
          </w:tcPr>
          <w:p w:rsidR="00637F76" w:rsidRDefault="00637F76" w:rsidP="00637F76">
            <w:pPr>
              <w:rPr>
                <w:rFonts w:ascii="Comic Sans MS" w:hAnsi="Comic Sans MS"/>
              </w:rPr>
            </w:pPr>
          </w:p>
        </w:tc>
      </w:tr>
    </w:tbl>
    <w:p w:rsidR="00ED7267" w:rsidRDefault="00ED7267" w:rsidP="00637F76">
      <w:pPr>
        <w:rPr>
          <w:rFonts w:ascii="Comic Sans MS" w:hAnsi="Comic Sans MS"/>
        </w:rPr>
      </w:pPr>
    </w:p>
    <w:p w:rsidR="00637F76" w:rsidRPr="00637F76" w:rsidRDefault="00407286" w:rsidP="00637F76">
      <w:pPr>
        <w:rPr>
          <w:rFonts w:ascii="Comic Sans MS" w:hAnsi="Comic Sans MS"/>
        </w:rPr>
      </w:pPr>
      <w:r>
        <w:rPr>
          <w:rFonts w:ascii="Comic Sans MS" w:hAnsi="Comic Sans MS"/>
        </w:rPr>
        <w:t>Parent Signature</w:t>
      </w:r>
      <w:r w:rsidR="00ED7267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____________________________</w:t>
      </w:r>
    </w:p>
    <w:sectPr w:rsidR="00637F76" w:rsidRPr="00637F76" w:rsidSect="00ED7267">
      <w:headerReference w:type="defaul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67" w:rsidRDefault="00ED7267" w:rsidP="00ED7267">
      <w:pPr>
        <w:spacing w:after="0" w:line="240" w:lineRule="auto"/>
      </w:pPr>
      <w:r>
        <w:separator/>
      </w:r>
    </w:p>
  </w:endnote>
  <w:endnote w:type="continuationSeparator" w:id="0">
    <w:p w:rsidR="00ED7267" w:rsidRDefault="00ED7267" w:rsidP="00ED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67" w:rsidRDefault="00ED7267" w:rsidP="00ED7267">
      <w:pPr>
        <w:spacing w:after="0" w:line="240" w:lineRule="auto"/>
      </w:pPr>
      <w:r>
        <w:separator/>
      </w:r>
    </w:p>
  </w:footnote>
  <w:footnote w:type="continuationSeparator" w:id="0">
    <w:p w:rsidR="00ED7267" w:rsidRDefault="00ED7267" w:rsidP="00ED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67" w:rsidRPr="00ED7267" w:rsidRDefault="00ED7267" w:rsidP="00ED7267">
    <w:pPr>
      <w:jc w:val="center"/>
      <w:rPr>
        <w:rFonts w:ascii="Comic Sans MS" w:hAnsi="Comic Sans MS"/>
      </w:rPr>
    </w:pPr>
    <w:r w:rsidRPr="00ED7267">
      <w:rPr>
        <w:rFonts w:ascii="Comic Sans MS" w:hAnsi="Comic Sans MS"/>
        <w:sz w:val="21"/>
      </w:rPr>
      <w:t>Social Studies Region Projects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Name________________________________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76"/>
    <w:rsid w:val="00243928"/>
    <w:rsid w:val="002A1F8E"/>
    <w:rsid w:val="00305173"/>
    <w:rsid w:val="00374FB1"/>
    <w:rsid w:val="00394392"/>
    <w:rsid w:val="00407286"/>
    <w:rsid w:val="00422103"/>
    <w:rsid w:val="0047629A"/>
    <w:rsid w:val="005C1219"/>
    <w:rsid w:val="00637F76"/>
    <w:rsid w:val="006C15EE"/>
    <w:rsid w:val="007E648B"/>
    <w:rsid w:val="007F3A56"/>
    <w:rsid w:val="008128D2"/>
    <w:rsid w:val="0095503E"/>
    <w:rsid w:val="00AA5EA7"/>
    <w:rsid w:val="00AA7AEE"/>
    <w:rsid w:val="00C563AB"/>
    <w:rsid w:val="00D9129A"/>
    <w:rsid w:val="00DD6D90"/>
    <w:rsid w:val="00E60CAD"/>
    <w:rsid w:val="00ED7267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67"/>
  </w:style>
  <w:style w:type="paragraph" w:styleId="Footer">
    <w:name w:val="footer"/>
    <w:basedOn w:val="Normal"/>
    <w:link w:val="FooterChar"/>
    <w:uiPriority w:val="99"/>
    <w:unhideWhenUsed/>
    <w:rsid w:val="00E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67"/>
  </w:style>
  <w:style w:type="paragraph" w:styleId="Footer">
    <w:name w:val="footer"/>
    <w:basedOn w:val="Normal"/>
    <w:link w:val="FooterChar"/>
    <w:uiPriority w:val="99"/>
    <w:unhideWhenUsed/>
    <w:rsid w:val="00E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Patera, Nicole E Ms. CIV OSD/DoDEA-Pacific</cp:lastModifiedBy>
  <cp:revision>7</cp:revision>
  <cp:lastPrinted>2016-09-26T07:00:00Z</cp:lastPrinted>
  <dcterms:created xsi:type="dcterms:W3CDTF">2016-11-07T03:00:00Z</dcterms:created>
  <dcterms:modified xsi:type="dcterms:W3CDTF">2018-01-08T07:40:00Z</dcterms:modified>
</cp:coreProperties>
</file>